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4C3" w14:textId="04AC3EE1" w:rsidR="001F35D1" w:rsidRPr="001C7800" w:rsidRDefault="008454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（様式</w:t>
      </w:r>
      <w:r w:rsidR="001A46EC">
        <w:rPr>
          <w:rFonts w:ascii="Meiryo UI" w:eastAsia="Meiryo UI" w:hAnsi="Meiryo UI" w:hint="eastAsia"/>
        </w:rPr>
        <w:t>第</w:t>
      </w:r>
      <w:r w:rsidR="008F1A57">
        <w:rPr>
          <w:rFonts w:ascii="Meiryo UI" w:eastAsia="Meiryo UI" w:hAnsi="Meiryo UI" w:hint="eastAsia"/>
        </w:rPr>
        <w:t>５</w:t>
      </w:r>
      <w:r w:rsidR="001A46EC">
        <w:rPr>
          <w:rFonts w:ascii="Meiryo UI" w:eastAsia="Meiryo UI" w:hAnsi="Meiryo UI" w:hint="eastAsia"/>
        </w:rPr>
        <w:t>号</w:t>
      </w:r>
      <w:r w:rsidR="001C7800" w:rsidRPr="001C7800">
        <w:rPr>
          <w:rFonts w:ascii="Meiryo UI" w:eastAsia="Meiryo UI" w:hAnsi="Meiryo UI" w:hint="eastAsia"/>
        </w:rPr>
        <w:t>）</w:t>
      </w:r>
    </w:p>
    <w:p w14:paraId="53336FA2" w14:textId="329696E0" w:rsidR="001C7800" w:rsidRPr="001C7800" w:rsidRDefault="001C7800" w:rsidP="001C7800">
      <w:pPr>
        <w:jc w:val="right"/>
        <w:rPr>
          <w:rFonts w:ascii="Meiryo UI" w:eastAsia="Meiryo UI" w:hAnsi="Meiryo UI"/>
        </w:rPr>
      </w:pPr>
      <w:r w:rsidRPr="001C7800">
        <w:rPr>
          <w:rFonts w:ascii="Meiryo UI" w:eastAsia="Meiryo UI" w:hAnsi="Meiryo UI" w:hint="eastAsia"/>
        </w:rPr>
        <w:t xml:space="preserve">　　年　　月　　日</w:t>
      </w:r>
    </w:p>
    <w:p w14:paraId="774E8F09" w14:textId="77777777" w:rsidR="001C7800" w:rsidRPr="001C7800" w:rsidRDefault="001C7800">
      <w:pPr>
        <w:rPr>
          <w:rFonts w:ascii="Meiryo UI" w:eastAsia="Meiryo UI" w:hAnsi="Meiryo UI"/>
        </w:rPr>
      </w:pPr>
    </w:p>
    <w:p w14:paraId="1BD24FC5" w14:textId="77777777" w:rsidR="001C7800" w:rsidRPr="001C7800" w:rsidRDefault="006358E3" w:rsidP="001C7800">
      <w:pPr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sz w:val="28"/>
          <w:szCs w:val="28"/>
        </w:rPr>
        <w:t>ＳＤＧｓ達成に向けた</w:t>
      </w:r>
      <w:r w:rsidR="001C7800" w:rsidRPr="001C7800">
        <w:rPr>
          <w:rFonts w:ascii="Meiryo UI" w:eastAsia="Meiryo UI" w:hAnsi="Meiryo UI" w:hint="eastAsia"/>
          <w:sz w:val="28"/>
          <w:szCs w:val="28"/>
        </w:rPr>
        <w:t>取組及び指標</w:t>
      </w:r>
      <w:r w:rsidR="00650D57">
        <w:rPr>
          <w:rFonts w:ascii="Meiryo UI" w:eastAsia="Meiryo UI" w:hAnsi="Meiryo UI" w:hint="eastAsia"/>
          <w:sz w:val="28"/>
          <w:szCs w:val="28"/>
        </w:rPr>
        <w:t>の</w:t>
      </w:r>
      <w:r w:rsidR="00845402">
        <w:rPr>
          <w:rFonts w:ascii="Meiryo UI" w:eastAsia="Meiryo UI" w:hAnsi="Meiryo UI" w:hint="eastAsia"/>
          <w:sz w:val="28"/>
          <w:szCs w:val="28"/>
        </w:rPr>
        <w:t>進捗状況報告書</w:t>
      </w:r>
    </w:p>
    <w:p w14:paraId="6E4B0A03" w14:textId="77777777" w:rsidR="001C7800" w:rsidRDefault="001C7800">
      <w:pPr>
        <w:rPr>
          <w:rFonts w:ascii="Meiryo UI" w:eastAsia="Meiryo UI" w:hAnsi="Meiryo UI"/>
        </w:rPr>
      </w:pPr>
    </w:p>
    <w:tbl>
      <w:tblPr>
        <w:tblStyle w:val="a3"/>
        <w:tblW w:w="0" w:type="auto"/>
        <w:tblInd w:w="3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3788"/>
      </w:tblGrid>
      <w:tr w:rsidR="00AF139B" w14:paraId="3E6080AA" w14:textId="77777777" w:rsidTr="00297935">
        <w:tc>
          <w:tcPr>
            <w:tcW w:w="1522" w:type="dxa"/>
          </w:tcPr>
          <w:p w14:paraId="4FCBFFF0" w14:textId="77777777" w:rsidR="00AF139B" w:rsidRDefault="00AF139B">
            <w:pPr>
              <w:rPr>
                <w:rFonts w:ascii="Meiryo UI" w:eastAsia="Meiryo UI" w:hAnsi="Meiryo UI"/>
              </w:rPr>
            </w:pPr>
            <w:r w:rsidRPr="0072313A">
              <w:rPr>
                <w:rFonts w:ascii="Meiryo UI" w:eastAsia="Meiryo UI" w:hAnsi="Meiryo UI" w:hint="eastAsia"/>
                <w:spacing w:val="105"/>
                <w:kern w:val="0"/>
                <w:fitText w:val="1050" w:id="-1776653822"/>
              </w:rPr>
              <w:t>所在</w:t>
            </w:r>
            <w:r w:rsidRPr="0072313A">
              <w:rPr>
                <w:rFonts w:ascii="Meiryo UI" w:eastAsia="Meiryo UI" w:hAnsi="Meiryo UI" w:hint="eastAsia"/>
                <w:kern w:val="0"/>
                <w:fitText w:val="1050" w:id="-1776653822"/>
              </w:rPr>
              <w:t>地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3788" w:type="dxa"/>
          </w:tcPr>
          <w:p w14:paraId="602674ED" w14:textId="77777777" w:rsidR="00AF139B" w:rsidRDefault="00AF139B">
            <w:pPr>
              <w:rPr>
                <w:rFonts w:ascii="Meiryo UI" w:eastAsia="Meiryo UI" w:hAnsi="Meiryo UI"/>
              </w:rPr>
            </w:pPr>
          </w:p>
        </w:tc>
      </w:tr>
      <w:tr w:rsidR="00AF139B" w14:paraId="1451F1D8" w14:textId="77777777" w:rsidTr="00297935">
        <w:tc>
          <w:tcPr>
            <w:tcW w:w="1522" w:type="dxa"/>
          </w:tcPr>
          <w:p w14:paraId="1734C810" w14:textId="77777777" w:rsidR="00AF139B" w:rsidRDefault="00AF139B">
            <w:pPr>
              <w:rPr>
                <w:rFonts w:ascii="Meiryo UI" w:eastAsia="Meiryo UI" w:hAnsi="Meiryo UI"/>
              </w:rPr>
            </w:pPr>
            <w:r w:rsidRPr="0072313A">
              <w:rPr>
                <w:rFonts w:ascii="Meiryo UI" w:eastAsia="Meiryo UI" w:hAnsi="Meiryo UI" w:hint="eastAsia"/>
                <w:spacing w:val="315"/>
                <w:kern w:val="0"/>
                <w:fitText w:val="1050" w:id="-1776653823"/>
              </w:rPr>
              <w:t>名</w:t>
            </w:r>
            <w:r w:rsidRPr="0072313A">
              <w:rPr>
                <w:rFonts w:ascii="Meiryo UI" w:eastAsia="Meiryo UI" w:hAnsi="Meiryo UI" w:hint="eastAsia"/>
                <w:kern w:val="0"/>
                <w:fitText w:val="1050" w:id="-1776653823"/>
              </w:rPr>
              <w:t>称</w:t>
            </w:r>
            <w:r>
              <w:rPr>
                <w:rFonts w:ascii="Meiryo UI" w:eastAsia="Meiryo UI" w:hAnsi="Meiryo UI" w:hint="eastAsia"/>
                <w:kern w:val="0"/>
              </w:rPr>
              <w:t>：</w:t>
            </w:r>
          </w:p>
        </w:tc>
        <w:tc>
          <w:tcPr>
            <w:tcW w:w="3788" w:type="dxa"/>
          </w:tcPr>
          <w:p w14:paraId="5EEBBA2B" w14:textId="77777777" w:rsidR="00AF139B" w:rsidRDefault="00AF139B">
            <w:pPr>
              <w:rPr>
                <w:rFonts w:ascii="Meiryo UI" w:eastAsia="Meiryo UI" w:hAnsi="Meiryo UI"/>
              </w:rPr>
            </w:pPr>
          </w:p>
        </w:tc>
      </w:tr>
      <w:tr w:rsidR="00AF139B" w14:paraId="4221F60F" w14:textId="77777777" w:rsidTr="00297935">
        <w:tc>
          <w:tcPr>
            <w:tcW w:w="1522" w:type="dxa"/>
          </w:tcPr>
          <w:p w14:paraId="26B7A65D" w14:textId="77777777" w:rsidR="00AF139B" w:rsidRDefault="00AF139B">
            <w:pPr>
              <w:rPr>
                <w:rFonts w:ascii="Meiryo UI" w:eastAsia="Meiryo UI" w:hAnsi="Meiryo UI"/>
              </w:rPr>
            </w:pPr>
            <w:r w:rsidRPr="0072313A">
              <w:rPr>
                <w:rFonts w:ascii="Meiryo UI" w:eastAsia="Meiryo UI" w:hAnsi="Meiryo UI" w:hint="eastAsia"/>
                <w:spacing w:val="105"/>
                <w:kern w:val="0"/>
                <w:fitText w:val="1050" w:id="-1776653824"/>
              </w:rPr>
              <w:t>代表</w:t>
            </w:r>
            <w:r w:rsidRPr="0072313A">
              <w:rPr>
                <w:rFonts w:ascii="Meiryo UI" w:eastAsia="Meiryo UI" w:hAnsi="Meiryo UI" w:hint="eastAsia"/>
                <w:kern w:val="0"/>
                <w:fitText w:val="1050" w:id="-1776653824"/>
              </w:rPr>
              <w:t>者</w:t>
            </w:r>
            <w:r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3788" w:type="dxa"/>
          </w:tcPr>
          <w:p w14:paraId="6E760EC8" w14:textId="77777777" w:rsidR="00AF139B" w:rsidRDefault="00AF139B">
            <w:pPr>
              <w:rPr>
                <w:rFonts w:ascii="Meiryo UI" w:eastAsia="Meiryo UI" w:hAnsi="Meiryo UI"/>
              </w:rPr>
            </w:pPr>
          </w:p>
        </w:tc>
      </w:tr>
      <w:tr w:rsidR="0072313A" w14:paraId="081BB2C9" w14:textId="77777777" w:rsidTr="00297935">
        <w:tc>
          <w:tcPr>
            <w:tcW w:w="1522" w:type="dxa"/>
          </w:tcPr>
          <w:p w14:paraId="2BE96A67" w14:textId="77777777" w:rsidR="0072313A" w:rsidRDefault="0072313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登録年月日：</w:t>
            </w:r>
          </w:p>
        </w:tc>
        <w:tc>
          <w:tcPr>
            <w:tcW w:w="3788" w:type="dxa"/>
          </w:tcPr>
          <w:p w14:paraId="34A3B9CD" w14:textId="77777777" w:rsidR="0072313A" w:rsidRDefault="0072313A">
            <w:pPr>
              <w:rPr>
                <w:rFonts w:ascii="Meiryo UI" w:eastAsia="Meiryo UI" w:hAnsi="Meiryo UI"/>
              </w:rPr>
            </w:pPr>
          </w:p>
        </w:tc>
      </w:tr>
    </w:tbl>
    <w:p w14:paraId="29A67D2C" w14:textId="77777777" w:rsidR="00AF139B" w:rsidRDefault="00AF139B">
      <w:pPr>
        <w:rPr>
          <w:rFonts w:ascii="Meiryo UI" w:eastAsia="Meiryo UI" w:hAnsi="Meiryo UI"/>
        </w:rPr>
      </w:pPr>
    </w:p>
    <w:p w14:paraId="731CC4A4" w14:textId="65841886" w:rsidR="00845402" w:rsidRDefault="0084540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3D5BDF" w:rsidRPr="003D5BDF">
        <w:rPr>
          <w:rFonts w:ascii="Meiryo UI" w:eastAsia="Meiryo UI" w:hAnsi="Meiryo UI" w:hint="eastAsia"/>
        </w:rPr>
        <w:t>新潟県ＳＤＧｓ推進企業登録制度実施要綱</w:t>
      </w:r>
      <w:r>
        <w:rPr>
          <w:rFonts w:ascii="Meiryo UI" w:eastAsia="Meiryo UI" w:hAnsi="Meiryo UI" w:hint="eastAsia"/>
        </w:rPr>
        <w:t>第</w:t>
      </w:r>
      <w:r w:rsidR="008F1A57">
        <w:rPr>
          <w:rFonts w:ascii="Meiryo UI" w:eastAsia="Meiryo UI" w:hAnsi="Meiryo UI" w:hint="eastAsia"/>
        </w:rPr>
        <w:t>６</w:t>
      </w:r>
      <w:r>
        <w:rPr>
          <w:rFonts w:ascii="Meiryo UI" w:eastAsia="Meiryo UI" w:hAnsi="Meiryo UI" w:hint="eastAsia"/>
        </w:rPr>
        <w:t>条の規定により、下記のとおり進捗状況を報告します。</w:t>
      </w:r>
    </w:p>
    <w:p w14:paraId="31B0C89B" w14:textId="77777777" w:rsidR="001C7800" w:rsidRDefault="001C7800">
      <w:pPr>
        <w:rPr>
          <w:rFonts w:ascii="Meiryo UI" w:eastAsia="Meiryo UI" w:hAnsi="Meiryo UI"/>
        </w:rPr>
      </w:pPr>
    </w:p>
    <w:tbl>
      <w:tblPr>
        <w:tblStyle w:val="a3"/>
        <w:tblW w:w="9333" w:type="dxa"/>
        <w:jc w:val="center"/>
        <w:tblLook w:val="04A0" w:firstRow="1" w:lastRow="0" w:firstColumn="1" w:lastColumn="0" w:noHBand="0" w:noVBand="1"/>
      </w:tblPr>
      <w:tblGrid>
        <w:gridCol w:w="895"/>
        <w:gridCol w:w="4469"/>
        <w:gridCol w:w="2977"/>
        <w:gridCol w:w="992"/>
      </w:tblGrid>
      <w:tr w:rsidR="001C7800" w14:paraId="6C5257DE" w14:textId="77777777" w:rsidTr="001A3989">
        <w:trPr>
          <w:trHeight w:val="541"/>
          <w:jc w:val="center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60CB40E" w14:textId="77777777" w:rsidR="001C7800" w:rsidRDefault="001226BC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三側面</w:t>
            </w:r>
          </w:p>
        </w:tc>
        <w:tc>
          <w:tcPr>
            <w:tcW w:w="4469" w:type="dxa"/>
            <w:tcBorders>
              <w:top w:val="single" w:sz="18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0645D72" w14:textId="28D10CBB" w:rsidR="001C7800" w:rsidRDefault="00C353D9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SDGｓ達成に向けた取組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1D52D37" w14:textId="77777777" w:rsidR="00C353D9" w:rsidRDefault="001C7800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2030年に向けた指標</w:t>
            </w:r>
          </w:p>
          <w:p w14:paraId="7561A884" w14:textId="070E7CC4" w:rsidR="001C7800" w:rsidRDefault="00C353D9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の進捗状況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E8AC272" w14:textId="18523B92" w:rsidR="001C7800" w:rsidRDefault="001C7800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関連する</w:t>
            </w:r>
            <w:r w:rsidR="00C353D9">
              <w:rPr>
                <w:rFonts w:ascii="Meiryo UI" w:eastAsia="Meiryo UI" w:hAnsi="Meiryo UI" w:hint="eastAsia"/>
              </w:rPr>
              <w:t>項目</w:t>
            </w:r>
          </w:p>
        </w:tc>
      </w:tr>
      <w:tr w:rsidR="001C7800" w14:paraId="200D204B" w14:textId="77777777" w:rsidTr="001A3989">
        <w:trPr>
          <w:trHeight w:val="1121"/>
          <w:jc w:val="center"/>
        </w:trPr>
        <w:tc>
          <w:tcPr>
            <w:tcW w:w="895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E01D24A" w14:textId="77777777" w:rsidR="001C7800" w:rsidRDefault="001C7800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環境</w:t>
            </w:r>
          </w:p>
        </w:tc>
        <w:tc>
          <w:tcPr>
            <w:tcW w:w="4469" w:type="dxa"/>
            <w:vMerge w:val="restart"/>
            <w:tcBorders>
              <w:top w:val="double" w:sz="4" w:space="0" w:color="auto"/>
            </w:tcBorders>
            <w:vAlign w:val="center"/>
          </w:tcPr>
          <w:p w14:paraId="16ED376E" w14:textId="77777777" w:rsidR="001C7800" w:rsidRDefault="001C7800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  <w:vAlign w:val="center"/>
          </w:tcPr>
          <w:p w14:paraId="25742292" w14:textId="77777777" w:rsidR="00881B11" w:rsidRDefault="00881B11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35F09F0" w14:textId="77777777" w:rsidR="001C7800" w:rsidRDefault="001C7800" w:rsidP="00881B1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C7800" w14:paraId="52B2AF72" w14:textId="77777777" w:rsidTr="001A3989">
        <w:trPr>
          <w:trHeight w:val="1115"/>
          <w:jc w:val="center"/>
        </w:trPr>
        <w:tc>
          <w:tcPr>
            <w:tcW w:w="895" w:type="dxa"/>
            <w:vMerge/>
            <w:tcBorders>
              <w:left w:val="single" w:sz="18" w:space="0" w:color="auto"/>
            </w:tcBorders>
            <w:vAlign w:val="center"/>
          </w:tcPr>
          <w:p w14:paraId="329CAA80" w14:textId="77777777" w:rsidR="001C7800" w:rsidRDefault="001C7800" w:rsidP="001C780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469" w:type="dxa"/>
            <w:vMerge/>
          </w:tcPr>
          <w:p w14:paraId="3F45AE64" w14:textId="77777777" w:rsidR="001C7800" w:rsidRDefault="001C7800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6F400D83" w14:textId="77777777" w:rsidR="00845402" w:rsidRDefault="0084540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【登録時】</w:t>
            </w:r>
          </w:p>
          <w:p w14:paraId="07535CF8" w14:textId="77777777" w:rsidR="001C7800" w:rsidRDefault="001C780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【現状値】</w:t>
            </w:r>
          </w:p>
          <w:p w14:paraId="24224BAB" w14:textId="77777777" w:rsidR="001C7800" w:rsidRDefault="001C780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【目標値】</w:t>
            </w: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52BDB417" w14:textId="77777777" w:rsidR="001C7800" w:rsidRDefault="001C7800" w:rsidP="00881B1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82A53" w14:paraId="462B2E4E" w14:textId="77777777" w:rsidTr="001A3989">
        <w:trPr>
          <w:trHeight w:val="989"/>
          <w:jc w:val="center"/>
        </w:trPr>
        <w:tc>
          <w:tcPr>
            <w:tcW w:w="895" w:type="dxa"/>
            <w:vMerge w:val="restart"/>
            <w:tcBorders>
              <w:left w:val="single" w:sz="18" w:space="0" w:color="auto"/>
            </w:tcBorders>
            <w:vAlign w:val="center"/>
          </w:tcPr>
          <w:p w14:paraId="2C018121" w14:textId="77777777" w:rsidR="00282A53" w:rsidRDefault="00282A53" w:rsidP="009553A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社会</w:t>
            </w:r>
          </w:p>
        </w:tc>
        <w:tc>
          <w:tcPr>
            <w:tcW w:w="4469" w:type="dxa"/>
            <w:vMerge w:val="restart"/>
            <w:vAlign w:val="center"/>
          </w:tcPr>
          <w:p w14:paraId="50C3AB39" w14:textId="77777777" w:rsidR="00282A53" w:rsidRDefault="00282A53" w:rsidP="009553A1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7D8C9A8C" w14:textId="77777777" w:rsidR="00282A53" w:rsidRDefault="00282A53" w:rsidP="009553A1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  <w:vAlign w:val="center"/>
          </w:tcPr>
          <w:p w14:paraId="1611DBD5" w14:textId="77777777" w:rsidR="00282A53" w:rsidRDefault="00282A53" w:rsidP="009553A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82A53" w14:paraId="2A1B81F0" w14:textId="77777777" w:rsidTr="001A3989">
        <w:trPr>
          <w:trHeight w:val="1131"/>
          <w:jc w:val="center"/>
        </w:trPr>
        <w:tc>
          <w:tcPr>
            <w:tcW w:w="895" w:type="dxa"/>
            <w:vMerge/>
            <w:tcBorders>
              <w:left w:val="single" w:sz="18" w:space="0" w:color="auto"/>
            </w:tcBorders>
            <w:vAlign w:val="center"/>
          </w:tcPr>
          <w:p w14:paraId="019C3B75" w14:textId="77777777" w:rsidR="00282A53" w:rsidRDefault="00282A53" w:rsidP="009553A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469" w:type="dxa"/>
            <w:vMerge/>
          </w:tcPr>
          <w:p w14:paraId="61A1B82A" w14:textId="77777777" w:rsidR="00282A53" w:rsidRDefault="00282A53" w:rsidP="009553A1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14231A19" w14:textId="77777777" w:rsidR="00282A53" w:rsidRDefault="00282A53" w:rsidP="009553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【登録時】</w:t>
            </w:r>
          </w:p>
          <w:p w14:paraId="21ACF32C" w14:textId="77777777" w:rsidR="00282A53" w:rsidRDefault="00282A53" w:rsidP="009553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【現状値】</w:t>
            </w:r>
          </w:p>
          <w:p w14:paraId="02F99A68" w14:textId="77777777" w:rsidR="00282A53" w:rsidRDefault="00282A53" w:rsidP="009553A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【目標値】</w:t>
            </w: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CA53CD5" w14:textId="77777777" w:rsidR="00282A53" w:rsidRDefault="00282A53" w:rsidP="009553A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C7800" w14:paraId="44FB7B37" w14:textId="77777777" w:rsidTr="001A3989">
        <w:trPr>
          <w:trHeight w:val="1133"/>
          <w:jc w:val="center"/>
        </w:trPr>
        <w:tc>
          <w:tcPr>
            <w:tcW w:w="895" w:type="dxa"/>
            <w:vMerge w:val="restart"/>
            <w:tcBorders>
              <w:left w:val="single" w:sz="18" w:space="0" w:color="auto"/>
            </w:tcBorders>
            <w:vAlign w:val="center"/>
          </w:tcPr>
          <w:p w14:paraId="7C549466" w14:textId="77777777" w:rsidR="001C7800" w:rsidRDefault="00282A53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経済</w:t>
            </w:r>
          </w:p>
        </w:tc>
        <w:tc>
          <w:tcPr>
            <w:tcW w:w="4469" w:type="dxa"/>
            <w:vMerge w:val="restart"/>
            <w:vAlign w:val="center"/>
          </w:tcPr>
          <w:p w14:paraId="53CE0072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20F3E4C4" w14:textId="77777777" w:rsidR="00881B11" w:rsidRDefault="00881B11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  <w:vAlign w:val="center"/>
          </w:tcPr>
          <w:p w14:paraId="479BF464" w14:textId="77777777" w:rsidR="001C7800" w:rsidRDefault="001C7800" w:rsidP="00881B1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C7800" w14:paraId="3740C43A" w14:textId="77777777" w:rsidTr="001A3989">
        <w:trPr>
          <w:trHeight w:val="1107"/>
          <w:jc w:val="center"/>
        </w:trPr>
        <w:tc>
          <w:tcPr>
            <w:tcW w:w="895" w:type="dxa"/>
            <w:vMerge/>
            <w:tcBorders>
              <w:left w:val="single" w:sz="18" w:space="0" w:color="auto"/>
            </w:tcBorders>
            <w:vAlign w:val="center"/>
          </w:tcPr>
          <w:p w14:paraId="7EB2D37B" w14:textId="77777777" w:rsidR="001C7800" w:rsidRDefault="001C7800" w:rsidP="001C7800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469" w:type="dxa"/>
            <w:vMerge/>
          </w:tcPr>
          <w:p w14:paraId="2D68021B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0A25995B" w14:textId="77777777" w:rsidR="00845402" w:rsidRDefault="00845402" w:rsidP="003530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【登録時】</w:t>
            </w:r>
          </w:p>
          <w:p w14:paraId="5F78FFD7" w14:textId="77777777" w:rsidR="001C7800" w:rsidRDefault="001C7800" w:rsidP="003530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【現状値】</w:t>
            </w:r>
          </w:p>
          <w:p w14:paraId="3FFBB565" w14:textId="77777777" w:rsidR="001C7800" w:rsidRDefault="001C7800" w:rsidP="003530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【目標値】</w:t>
            </w: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66AB8D0" w14:textId="77777777" w:rsidR="001C7800" w:rsidRDefault="001C7800" w:rsidP="00881B1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C7800" w14:paraId="43CAC0CC" w14:textId="77777777" w:rsidTr="001A3989">
        <w:trPr>
          <w:trHeight w:val="981"/>
          <w:jc w:val="center"/>
        </w:trPr>
        <w:tc>
          <w:tcPr>
            <w:tcW w:w="895" w:type="dxa"/>
            <w:vMerge w:val="restart"/>
            <w:tcBorders>
              <w:left w:val="single" w:sz="18" w:space="0" w:color="auto"/>
            </w:tcBorders>
            <w:vAlign w:val="center"/>
          </w:tcPr>
          <w:p w14:paraId="4AB4B58B" w14:textId="77777777" w:rsidR="001C7800" w:rsidRDefault="00282A53" w:rsidP="001C780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その他</w:t>
            </w:r>
          </w:p>
        </w:tc>
        <w:tc>
          <w:tcPr>
            <w:tcW w:w="4469" w:type="dxa"/>
            <w:vMerge w:val="restart"/>
            <w:vAlign w:val="center"/>
          </w:tcPr>
          <w:p w14:paraId="11A5727C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1325C27C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  <w:vAlign w:val="center"/>
          </w:tcPr>
          <w:p w14:paraId="2AA2D4CF" w14:textId="77777777" w:rsidR="001C7800" w:rsidRDefault="001C7800" w:rsidP="00881B11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1C7800" w14:paraId="25A9315F" w14:textId="77777777" w:rsidTr="001A3989">
        <w:trPr>
          <w:trHeight w:val="718"/>
          <w:jc w:val="center"/>
        </w:trPr>
        <w:tc>
          <w:tcPr>
            <w:tcW w:w="8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4532368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4469" w:type="dxa"/>
            <w:vMerge/>
            <w:tcBorders>
              <w:bottom w:val="single" w:sz="18" w:space="0" w:color="auto"/>
            </w:tcBorders>
          </w:tcPr>
          <w:p w14:paraId="148229B2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  <w:tc>
          <w:tcPr>
            <w:tcW w:w="2977" w:type="dxa"/>
            <w:tcBorders>
              <w:top w:val="nil"/>
              <w:bottom w:val="single" w:sz="18" w:space="0" w:color="auto"/>
            </w:tcBorders>
          </w:tcPr>
          <w:p w14:paraId="60864E21" w14:textId="77777777" w:rsidR="00845402" w:rsidRDefault="00845402" w:rsidP="003530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【登録時】</w:t>
            </w:r>
          </w:p>
          <w:p w14:paraId="1B70383C" w14:textId="77777777" w:rsidR="001C7800" w:rsidRDefault="001C7800" w:rsidP="003530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【現状値】</w:t>
            </w:r>
          </w:p>
          <w:p w14:paraId="3B2A0D05" w14:textId="77777777" w:rsidR="001C7800" w:rsidRDefault="001C7800" w:rsidP="003530F7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【目標値】</w:t>
            </w: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7424DA2" w14:textId="77777777" w:rsidR="001C7800" w:rsidRDefault="001C7800" w:rsidP="003530F7">
            <w:pPr>
              <w:rPr>
                <w:rFonts w:ascii="Meiryo UI" w:eastAsia="Meiryo UI" w:hAnsi="Meiryo UI"/>
              </w:rPr>
            </w:pPr>
          </w:p>
        </w:tc>
      </w:tr>
    </w:tbl>
    <w:p w14:paraId="66D7C41B" w14:textId="77777777" w:rsidR="00DB1898" w:rsidRDefault="00DB1898" w:rsidP="00DB1898">
      <w:pPr>
        <w:spacing w:line="320" w:lineRule="exact"/>
        <w:rPr>
          <w:rFonts w:ascii="Meiryo UI" w:eastAsia="Meiryo UI" w:hAnsi="Meiryo UI"/>
        </w:rPr>
      </w:pPr>
    </w:p>
    <w:sectPr w:rsidR="00DB1898" w:rsidSect="00297935">
      <w:pgSz w:w="11906" w:h="16838" w:code="9"/>
      <w:pgMar w:top="1247" w:right="1304" w:bottom="1021" w:left="1304" w:header="851" w:footer="992" w:gutter="0"/>
      <w:cols w:space="425"/>
      <w:docGrid w:type="linesAndChars" w:linePitch="352" w:charSpace="-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00"/>
    <w:rsid w:val="000046B7"/>
    <w:rsid w:val="000B3110"/>
    <w:rsid w:val="000D7099"/>
    <w:rsid w:val="001226BC"/>
    <w:rsid w:val="001A3989"/>
    <w:rsid w:val="001A46EC"/>
    <w:rsid w:val="001C7800"/>
    <w:rsid w:val="001F35D1"/>
    <w:rsid w:val="00282A53"/>
    <w:rsid w:val="00297935"/>
    <w:rsid w:val="00343DD1"/>
    <w:rsid w:val="003D5BDF"/>
    <w:rsid w:val="00444034"/>
    <w:rsid w:val="00474CC4"/>
    <w:rsid w:val="006358E3"/>
    <w:rsid w:val="00650D57"/>
    <w:rsid w:val="006A0F8A"/>
    <w:rsid w:val="00700AE4"/>
    <w:rsid w:val="0072313A"/>
    <w:rsid w:val="00726673"/>
    <w:rsid w:val="00845402"/>
    <w:rsid w:val="00875A70"/>
    <w:rsid w:val="00881B11"/>
    <w:rsid w:val="008F1A57"/>
    <w:rsid w:val="00A65D88"/>
    <w:rsid w:val="00AF139B"/>
    <w:rsid w:val="00B16FB9"/>
    <w:rsid w:val="00B66C4A"/>
    <w:rsid w:val="00C353D9"/>
    <w:rsid w:val="00DB1898"/>
    <w:rsid w:val="00EE7BBD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F504E"/>
  <w15:chartTrackingRefBased/>
  <w15:docId w15:val="{4D330B9B-9956-4511-B78A-DADC1C66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25</cp:revision>
  <dcterms:created xsi:type="dcterms:W3CDTF">2021-06-02T01:42:00Z</dcterms:created>
  <dcterms:modified xsi:type="dcterms:W3CDTF">2026-02-03T04:12:00Z</dcterms:modified>
</cp:coreProperties>
</file>